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D" w:rsidRPr="004A7B1C" w:rsidRDefault="003D12CD" w:rsidP="004A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2CD" w:rsidRDefault="003D12CD" w:rsidP="004A7B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3D12CD" w:rsidRPr="004A7B1C" w:rsidRDefault="003D12CD" w:rsidP="004A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B1C">
        <w:rPr>
          <w:rFonts w:ascii="Times New Roman" w:hAnsi="Times New Roman" w:cs="Times New Roman"/>
          <w:b/>
          <w:bCs/>
          <w:color w:val="800000"/>
          <w:sz w:val="24"/>
          <w:szCs w:val="24"/>
        </w:rPr>
        <w:t>ИНФОРМАЦИЯ</w:t>
      </w:r>
    </w:p>
    <w:p w:rsidR="003D12CD" w:rsidRPr="004A7B1C" w:rsidRDefault="003D12CD" w:rsidP="004A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B1C">
        <w:rPr>
          <w:rFonts w:ascii="Times New Roman" w:hAnsi="Times New Roman" w:cs="Times New Roman"/>
          <w:b/>
          <w:bCs/>
          <w:color w:val="800000"/>
          <w:sz w:val="24"/>
          <w:szCs w:val="24"/>
        </w:rPr>
        <w:t>о руководителе МБОУ «Никитовская средняя общеобразовательная школа»,</w:t>
      </w:r>
    </w:p>
    <w:p w:rsidR="003D12CD" w:rsidRDefault="003D12CD" w:rsidP="00BD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B1C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его </w:t>
      </w:r>
      <w:proofErr w:type="gramStart"/>
      <w:r w:rsidRPr="004A7B1C">
        <w:rPr>
          <w:rFonts w:ascii="Times New Roman" w:hAnsi="Times New Roman" w:cs="Times New Roman"/>
          <w:b/>
          <w:bCs/>
          <w:color w:val="800000"/>
          <w:sz w:val="24"/>
          <w:szCs w:val="24"/>
        </w:rPr>
        <w:t>заместителях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CD" w:rsidRDefault="003D12CD" w:rsidP="00BD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2CD" w:rsidRDefault="003D12CD" w:rsidP="00BD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2CD" w:rsidRDefault="003D12CD" w:rsidP="00BD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2CD" w:rsidRPr="00BD1E15" w:rsidRDefault="003D12CD" w:rsidP="00BD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1800"/>
        <w:gridCol w:w="2340"/>
        <w:gridCol w:w="2160"/>
        <w:gridCol w:w="3420"/>
        <w:gridCol w:w="1667"/>
        <w:gridCol w:w="1753"/>
      </w:tblGrid>
      <w:tr w:rsidR="003D12CD" w:rsidRPr="0049581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ФИО руководителя образовательной организации и его заместителей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Должность руководителя образовательной организации и его заместителей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Стаж работы руководителя образовательной организации и его заместителей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Преподаваемый предмет руководителя образовательной организации и его заместителей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Повышение квалификации руководителя образовательной организации и его заместителей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Контактные  телефоны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Адреса  электронной почты.</w:t>
            </w:r>
          </w:p>
        </w:tc>
      </w:tr>
      <w:tr w:rsidR="003D12CD" w:rsidRPr="0049581D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Дорохина Елена Васильевна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A1242" w:rsidP="004A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D12CD" w:rsidRPr="004A7B1C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История и обществознание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A2810" w:rsidRDefault="003D12CD" w:rsidP="00E5480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праву», 144 часа, 2016 г.</w:t>
            </w:r>
          </w:p>
          <w:p w:rsidR="003D12CD" w:rsidRPr="001A2810" w:rsidRDefault="003D12CD" w:rsidP="00E5480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0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</w:t>
            </w:r>
            <w:proofErr w:type="gramStart"/>
            <w:r w:rsidRPr="001A281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1A281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управление образовательной организацией в условиях реализации ФГОС (по направлениям)», 72 часа, 2017 г.</w:t>
            </w:r>
          </w:p>
          <w:p w:rsidR="003D12CD" w:rsidRPr="009C60A0" w:rsidRDefault="003D12CD" w:rsidP="00E5480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0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«Межрегиональная академия повышения </w:t>
            </w:r>
            <w:r w:rsidRPr="001A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</w:t>
            </w:r>
            <w:r w:rsidR="00D3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10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 и услуг для обеспечения государственных и муниципальных нужд»,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lastRenderedPageBreak/>
              <w:t>8-904-087-65-70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FE1F8F" w:rsidP="007D50A5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proofErr w:type="spellStart"/>
              <w:r w:rsidR="003D12CD" w:rsidRPr="004A7B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elena.doroxina5@mail.ru</w:t>
              </w:r>
              <w:proofErr w:type="spellEnd"/>
            </w:hyperlink>
            <w:r w:rsidR="003D12CD" w:rsidRPr="004A7B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D12CD" w:rsidRPr="0049581D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lastRenderedPageBreak/>
              <w:t>Безгина Галина Борисовна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E0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1</w:t>
            </w:r>
            <w:r w:rsidR="00E00F18">
              <w:rPr>
                <w:rFonts w:ascii="Times New Roman" w:hAnsi="Times New Roman" w:cs="Times New Roman"/>
                <w:color w:val="000000"/>
              </w:rPr>
              <w:t>8</w:t>
            </w:r>
            <w:r w:rsidRPr="004A7B1C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774C8E" w:rsidRDefault="003D12CD" w:rsidP="00191B2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ФГБО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ФГБО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«Томский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пед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университет»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грамме «Проекти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реали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зация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 -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ости (биоло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   хими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я,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фия) в условиях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ОС: психолого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агоги-  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 xml:space="preserve">ческий подход»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08 ч, 2016 г.</w:t>
            </w:r>
          </w:p>
          <w:p w:rsidR="003D12CD" w:rsidRDefault="003D12CD" w:rsidP="00191B2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color w:val="000000"/>
              </w:rPr>
            </w:pP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ОГАОУ ДПО 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4C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тьютора в образовательном учреждении в условиях реализации                   системно-деятельностного подхода», 36 часов 2018 г.</w:t>
            </w:r>
            <w:r w:rsidRPr="004A7B1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938C9" w:rsidRDefault="00E938C9" w:rsidP="00191B2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научно-образовательный центр «Современные образовательные технологии» (ООО «ВНОЦ «СОТех»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 Липецк по программе дополнительного профессионального образования</w:t>
            </w:r>
          </w:p>
          <w:p w:rsidR="00E938C9" w:rsidRPr="00340AA7" w:rsidRDefault="00E938C9" w:rsidP="00191B2C">
            <w:pPr>
              <w:spacing w:after="0" w:line="240" w:lineRule="auto"/>
              <w:ind w:left="15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 повышение квалификации): «Современные методы и технологии в управлении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организацией в условиях реализации ФГОС» 72 ч.  2018 г.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C">
              <w:rPr>
                <w:rFonts w:ascii="Times New Roman" w:hAnsi="Times New Roman" w:cs="Times New Roman"/>
                <w:color w:val="000000"/>
              </w:rPr>
              <w:lastRenderedPageBreak/>
              <w:t>8-904-098-38-80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4A7B1C" w:rsidRDefault="00FE1F8F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3D12CD" w:rsidRPr="004A7B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bezgina</w:t>
              </w:r>
              <w:proofErr w:type="spellEnd"/>
              <w:r w:rsidR="003D12CD" w:rsidRPr="00E938C9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proofErr w:type="spellStart"/>
              <w:r w:rsidR="003D12CD" w:rsidRPr="004A7B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galina</w:t>
              </w:r>
              <w:proofErr w:type="spellEnd"/>
              <w:r w:rsidR="003D12CD" w:rsidRPr="00E938C9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3D12CD" w:rsidRPr="004A7B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3D12CD" w:rsidRPr="00E938C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D12CD" w:rsidRPr="004A7B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3D12CD" w:rsidRPr="004A7B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D12CD" w:rsidRPr="00103D12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lastRenderedPageBreak/>
              <w:t>Овчинникова Ирина Геннадьевна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E00F18" w:rsidP="004A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D12CD" w:rsidRPr="00103D12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3D12CD" w:rsidP="004A7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>Технология и МХК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 xml:space="preserve">  НОУ ППО «Учебный центр «Бюджет» </w:t>
            </w:r>
            <w:proofErr w:type="gramStart"/>
            <w:r w:rsidRPr="00103D1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03D12">
              <w:rPr>
                <w:rFonts w:ascii="Times New Roman" w:hAnsi="Times New Roman" w:cs="Times New Roman"/>
                <w:color w:val="000000"/>
              </w:rPr>
              <w:t>. Москва по проблеме «Менеджмент в образовании: управление образовательной организацией в условиях реализации ФГОС», 144 часа.  Август 2015 г.</w:t>
            </w:r>
            <w:r w:rsidRPr="00103D12">
              <w:rPr>
                <w:rFonts w:ascii="Times New Roman" w:hAnsi="Times New Roman" w:cs="Times New Roman"/>
                <w:color w:val="000000"/>
              </w:rPr>
              <w:br/>
            </w:r>
          </w:p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>Первое сентября г</w:t>
            </w:r>
            <w:proofErr w:type="gramStart"/>
            <w:r w:rsidRPr="00103D1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03D12">
              <w:rPr>
                <w:rFonts w:ascii="Times New Roman" w:hAnsi="Times New Roman" w:cs="Times New Roman"/>
                <w:color w:val="000000"/>
              </w:rPr>
              <w:t>осква</w:t>
            </w:r>
            <w:r w:rsidRPr="00103D12">
              <w:rPr>
                <w:rFonts w:ascii="Times New Roman" w:hAnsi="Times New Roman" w:cs="Times New Roman"/>
                <w:color w:val="000000"/>
              </w:rPr>
              <w:br/>
              <w:t>«Преподавание дисциплин образовательной области «Искусство», 72 часа, сентябрь 2015 г.</w:t>
            </w:r>
          </w:p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03D12">
              <w:rPr>
                <w:rFonts w:ascii="Times New Roman" w:hAnsi="Times New Roman" w:cs="Times New Roman"/>
              </w:rPr>
              <w:t> </w:t>
            </w:r>
          </w:p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103D12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03D12">
              <w:rPr>
                <w:rFonts w:ascii="Times New Roman" w:hAnsi="Times New Roman" w:cs="Times New Roman"/>
              </w:rPr>
              <w:t>ВО</w:t>
            </w:r>
            <w:proofErr w:type="gramEnd"/>
            <w:r w:rsidRPr="00103D12">
              <w:rPr>
                <w:rFonts w:ascii="Times New Roman" w:hAnsi="Times New Roman" w:cs="Times New Roman"/>
              </w:rPr>
              <w:t xml:space="preserve"> «Томский </w:t>
            </w:r>
            <w:r w:rsidRPr="00103D12">
              <w:rPr>
                <w:rFonts w:ascii="Times New Roman" w:hAnsi="Times New Roman" w:cs="Times New Roman"/>
                <w:spacing w:val="-2"/>
              </w:rPr>
              <w:t xml:space="preserve">государственный педагогический </w:t>
            </w:r>
            <w:r w:rsidRPr="00103D12">
              <w:rPr>
                <w:rFonts w:ascii="Times New Roman" w:hAnsi="Times New Roman" w:cs="Times New Roman"/>
              </w:rPr>
              <w:t xml:space="preserve">университет» </w:t>
            </w:r>
            <w:r w:rsidRPr="00103D12">
              <w:rPr>
                <w:rFonts w:ascii="Times New Roman" w:hAnsi="Times New Roman" w:cs="Times New Roman"/>
                <w:color w:val="000000"/>
              </w:rPr>
              <w:t xml:space="preserve">   "Открытая педагогическая лаборатория" по программе "Проектирование и реализация современного занятия практико-ориентированной направленности (технология) в условиях ФГОС: психолого-педагогический подход". 144 часа, 2016 г.</w:t>
            </w:r>
          </w:p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3D12CD" w:rsidRPr="00103D12" w:rsidRDefault="003D12CD" w:rsidP="00103D12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 xml:space="preserve">АНО ДПО «Московская академия профессиональных компетенций» по </w:t>
            </w:r>
            <w:r w:rsidRPr="00103D12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дополнительной программе «Менеджмент в образовании: управление образовательной организацией в условиях реализации ФГОС (по направлениям)», 144 часа, 2018 г.</w:t>
            </w:r>
          </w:p>
          <w:p w:rsidR="003D12CD" w:rsidRPr="00103D12" w:rsidRDefault="003D12CD" w:rsidP="0026231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3D12CD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2">
              <w:rPr>
                <w:rFonts w:ascii="Times New Roman" w:hAnsi="Times New Roman" w:cs="Times New Roman"/>
                <w:color w:val="000000"/>
              </w:rPr>
              <w:lastRenderedPageBreak/>
              <w:t>8-920-570-20-04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2CD" w:rsidRPr="00103D12" w:rsidRDefault="00FE1F8F" w:rsidP="004A7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3D12CD" w:rsidRPr="00103D1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ovchinnikova.j2015@yandex.ru</w:t>
              </w:r>
              <w:proofErr w:type="spellEnd"/>
            </w:hyperlink>
            <w:r w:rsidR="003D12CD" w:rsidRPr="00103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D12CD" w:rsidRPr="00103D12" w:rsidRDefault="003D12CD">
      <w:pPr>
        <w:rPr>
          <w:rFonts w:ascii="Times New Roman" w:hAnsi="Times New Roman" w:cs="Times New Roman"/>
        </w:rPr>
      </w:pPr>
    </w:p>
    <w:sectPr w:rsidR="003D12CD" w:rsidRPr="00103D12" w:rsidSect="007D50A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1C"/>
    <w:rsid w:val="000E760C"/>
    <w:rsid w:val="00103D12"/>
    <w:rsid w:val="00191B2C"/>
    <w:rsid w:val="001A2810"/>
    <w:rsid w:val="001E0082"/>
    <w:rsid w:val="00207126"/>
    <w:rsid w:val="0021341C"/>
    <w:rsid w:val="00262310"/>
    <w:rsid w:val="00316EC3"/>
    <w:rsid w:val="00340AA7"/>
    <w:rsid w:val="00385699"/>
    <w:rsid w:val="003A1242"/>
    <w:rsid w:val="003D12CD"/>
    <w:rsid w:val="00471485"/>
    <w:rsid w:val="0049581D"/>
    <w:rsid w:val="004A7B1C"/>
    <w:rsid w:val="004B0F95"/>
    <w:rsid w:val="005C3F55"/>
    <w:rsid w:val="00715C71"/>
    <w:rsid w:val="00774C8E"/>
    <w:rsid w:val="00776849"/>
    <w:rsid w:val="00797F95"/>
    <w:rsid w:val="007D50A5"/>
    <w:rsid w:val="00827208"/>
    <w:rsid w:val="008D3DDC"/>
    <w:rsid w:val="00937C30"/>
    <w:rsid w:val="009C60A0"/>
    <w:rsid w:val="009E2ED2"/>
    <w:rsid w:val="00A1628B"/>
    <w:rsid w:val="00A17669"/>
    <w:rsid w:val="00B66162"/>
    <w:rsid w:val="00BA1646"/>
    <w:rsid w:val="00BD1E15"/>
    <w:rsid w:val="00BF4E54"/>
    <w:rsid w:val="00BF51C3"/>
    <w:rsid w:val="00C3107D"/>
    <w:rsid w:val="00CF72CC"/>
    <w:rsid w:val="00D147AA"/>
    <w:rsid w:val="00D36FB6"/>
    <w:rsid w:val="00D5395D"/>
    <w:rsid w:val="00E00F18"/>
    <w:rsid w:val="00E5480C"/>
    <w:rsid w:val="00E938C9"/>
    <w:rsid w:val="00FB5635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7B1C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2">
    <w:name w:val="2"/>
    <w:basedOn w:val="a"/>
    <w:uiPriority w:val="99"/>
    <w:rsid w:val="004A7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4A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chinnikova.j2015@yandex.ru" TargetMode="External"/><Relationship Id="rId5" Type="http://schemas.openxmlformats.org/officeDocument/2006/relationships/hyperlink" Target="mailto:bezgina_galina@mail.ru" TargetMode="External"/><Relationship Id="rId4" Type="http://schemas.openxmlformats.org/officeDocument/2006/relationships/hyperlink" Target="mailto:elena.doroxina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476</Words>
  <Characters>2718</Characters>
  <Application>Microsoft Office Word</Application>
  <DocSecurity>0</DocSecurity>
  <Lines>22</Lines>
  <Paragraphs>6</Paragraphs>
  <ScaleCrop>false</ScaleCrop>
  <Company>МОУ НИкитовская СОШ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2018-02-16T07:02:00Z</dcterms:created>
  <dcterms:modified xsi:type="dcterms:W3CDTF">2018-12-04T10:32:00Z</dcterms:modified>
</cp:coreProperties>
</file>